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Inspirujące, wyznaczające trendy, zachwycające… trwają jesienne targi wnętrzarskie marki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Dekoratorzy, kierownicy salonów, przedstawiciele handlowi, hurtownicy – wszyscy związani z branżą już po raz dwudziesty spotykają się na jesiennych targach wnętrzarskich zorganizowanych przez firmę Eurofirany. Wyjątkowe spotkanie zorganizowane w głównej siedzibie firmy, w Żywcu, przyciąga klientów nie tylko z całej Polski, ale także z Litwy, Łotwy, Estonii, Słowacji, Czech czy Białorusi.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spotkania tworzymy od 1998 roku, a więc mamy za sobą dwudziestoletnią historię targów firmowych. Doświadczenie pozwala nam z roku na rok organizować je z większym rozmachem i dzięki temu dzisiaj targi mogą prezentować się właśnie w takim, zachwycającym kształcie. Każdy kto ma okazję bywać na naszych targach, a odbywają się one co roku w lutym, na przełomie maja, czerwca i we wrześniu, kto ma okazję być z nami na targach w Warszawie czy Poznaniu zapewne zauważył, że jesteśmy bardzo kreatywną firmą. Targi nigdy nie są podobne jedne do drugich, za każdym razem dostarczają nowych inspiracji i myślę, że właśnie to jest ogromnym magnesem dla naszych klientów. Potwierdzeniem tych słów jest fakt, że tylko jednego dnia, aktualnie trwające targi firmowe odwiedziło ponad 600 osób. To dla nas bardzo budujące i ogromnie cenimy sobie możliwość takiego bezpośredniego spotkania z naszymi klientami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Bogusław Choczyński, współzałożyciel i współwłaściciel firmy Eurofirany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ważny jest kontakt z klientem, dający możliwość wzajemnej wymiany doświadczeń, podkreśla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Harasiuk, szefowa działu importu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 dają nie tylko sprzedaż, ale też wiedzę, gdyż klienci dzielą się z nami różnymi spostrzeżeniami i sygnalizują swoje potrzeby. Zawsze po targach jeździmy na zakupy, a nasze decyzje zakupowe podyktowane są tym, co słyszymy od klientów. Ponadto to świetna okazja, żeby się po prostu spotkać i porozmawiać – poznajemy się i nawiązujemy bliższe relacje, co jest w tej pracy równie ważne. Z dużym gronem klientów spotykamy się regularnie na targach i bardzo nas cieszy, kiedy mówią „Tym razem naprawdę jest przepięknie” - a mówią tak co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Inspirowane najnowszymi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firmowe to dla marki Eurofirany także doskonała okazja, aby zaprezentować najnowszą ofertę firmy. Inspiracje przywiezione z targów międzynarodowych, modne tkaniny, nowoczesne, designerskie rozwiązania – to wszystko mogą znaleźć odwiedzający firmę klienci.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Czasami zdarza się tak, że klienci przychodzą do nas ze zdjęciami z katalogów, gazet, Internetu i pytają. Wtedy my staramy się zaproponować z dostępnego asortymentu tkaninę, która sprawi dany efekt. Mając wiedzę o panujących trendach staramy się przygotować tak, by każdy znalazł u nas to, czego potrzebuje. Targi pomagają nam wyprzedzać te potrzeby, uprzedzać to, o co może zapytać klient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dekoratorka, Justyna Czapla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Zatem to, co pojawia się na targach wnętrzarskich, ma kluczowy wpływ na ofertę dostępną w salonach, co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Elżbieta Felczak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ludzi pracujących w salonach przyjazd na takie targi jest ogromnym wydarzeniem. Mamy możliwość zobaczenia całkowitych nowości, propozycji, trendów, które będą promowane w kolejnych sezonach i dlatego takie spotkania wpływają na kształt dostępnego asortymentu. Targi odbywają się trzy razy w roku i z każdych wraca się z nowymi pomysłami. Za każdym razem możemy zobaczyć całkiem nowe odsłony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w nadchodzących sezonach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odsłonę targów opanowały tkaniny. Marka Eurofirany znów postawiła na powrót do korzeni i absolutny numer jeden w dekoracji wnętrz – wysokogatunkowe, szlachetne materiały.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to właśnie czekaliśmy. Duża ilość tkanin, duża ilość propozycji, a wśród nich propozycje welurowe, bo to jednak klucz ostatnio w projektowaniu</w:t>
      </w:r>
      <w:r>
        <w:rPr>
          <w:rFonts w:ascii="calibri" w:hAnsi="calibri" w:eastAsia="calibri" w:cs="calibri"/>
          <w:sz w:val="24"/>
          <w:szCs w:val="24"/>
        </w:rPr>
        <w:t xml:space="preserve"> – nadmienia Justyna Czapla. Nowości i wnętrzarskie trendy budzą zawsze największe zainteresowanie klientów. Co zatem będzie modne w najbliższych sezonach?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Sezon jesień/zima 2018/2019 to przede wszystkim aksamit. Aksamitne narzuty, abażury, zasłony – aksamit to największy hit. Do tego futra oraz powtarzanie tego samego roślinnego motywu na różnych przedmiotach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Joanna Dziedzic -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Rosnącą popularność aksamitnych, welurowych tkanin zauważa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przedstawiciel marki Eurofirany, Wojciech Kamecki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Welwety są hitem ogólnopolskim – one przekonują. Z tym, że je kupuje się głownie dotykiem – dzisiaj się o tym przekonałem. Nawet najlepsze zdjęcie nie odda wyjątkowych właściwości tej tkaniny, to trzeba poczuć.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Modnych nowości na pewno zatem nie zabraknie w najnowszej ofercie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Pozostaje zatem tylko czekać, aż cała gama nowych produktów prosto z targów, które trwają jeszcze do końca tygodnia, trafi do sprzedaży. Zapraszamy do sklepów patronackich,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salonów stacjonarnych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zdjęć można zobaczyć na naszym blog E by Eurofirany.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urofirany.com.pl/blog/author/justyna-czapla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blog/author/joanna-dziedzic-czulak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" TargetMode="External"/><Relationship Id="rId14" Type="http://schemas.openxmlformats.org/officeDocument/2006/relationships/hyperlink" Target="https://www.eurofirany.com.pl/adresy-salonow" TargetMode="External"/><Relationship Id="rId15" Type="http://schemas.openxmlformats.org/officeDocument/2006/relationships/hyperlink" Target="https://goo.gl/vPQw36" TargetMode="External"/><Relationship Id="rId16" Type="http://schemas.openxmlformats.org/officeDocument/2006/relationships/hyperlink" Target="https://www.eurofirany.com.pl/oferta/italissima-home-by-eva-minge-91" TargetMode="External"/><Relationship Id="rId17" Type="http://schemas.openxmlformats.org/officeDocument/2006/relationships/hyperlink" Target="https://www.eurofirany.com.pl/sklep-online/pierre-cardin-479" TargetMode="External"/><Relationship Id="rId18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2026-02-26T09:30:38+01:00</dcterms:created>
  <dcterms:modified xsi:type="dcterms:W3CDTF">2026-02-26T09:30:38+01:00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