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Czerwcowe nowości od marki Eurofirany – Czas na…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Koniec roku szkolnego, początek wakacji, pierwsze dni lata – czerwiec to dla wielu najlepszy miesiąc w kalendarzu. Warto więc uczynić go wyjątkowym i znaleźć czas na wszystko… Pomogą Wam w tym czerwcowe nowości od marki Eurofirany.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Pierwsze dni lata to najlepsza okazja, aby uporządkować codzienny grafik tak, by znalazło się w nim miejsce na wakacyjne przyjemności, chwile relaksu, spotkania ze znajomymi, rodzinny piknik. Pogodzenie wypoczynku z codziennymi obowiązkami zależy w dużej mierze od właściwej organizacji czasu. Zyskać kontrolę nad czasem pomóc może Wam przygotowana przez dekoratorów marki Eurofirany,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nowa kolekcja zegarów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Czas pod kontrolą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Zegar w każdym mieszkaniu pełni dwie podstawowe funkcje: jedna – praktyczna – odmierzanie czasu, druga – estetyczna – dekorowanie wnętrza.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Zegar, to chyba jeden z najbardziej reprezentacyjnych dodatków wnętrzarskich. Piękny, stylowy, dekoracyjny zegar może odmienić charakter i styl każdego wnętrza. Może dopełniać aranżację w wybranym stylu, albo nawet sam ją stwarzać. Fantazja projektantów jest nieograniczona i na rynku nie brakuje wyjątkowych, designerskich zegarów, które mogą stać się kluczowym elementem wystroju. W najnowszej kolekcji zegarów Eurofiran znalazły się zegary zarówno do wnętrz klasycznych: stylowe, minimalistyczne, w kolorze drewna, jak i nowoczesnych: odważne i oryginalne – </w:t>
      </w:r>
      <w:r>
        <w:rPr>
          <w:rFonts w:ascii="calibri" w:hAnsi="calibri" w:eastAsia="calibri" w:cs="calibri"/>
          <w:sz w:val="24"/>
          <w:szCs w:val="24"/>
        </w:rPr>
        <w:t xml:space="preserve">komentuje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Joanna Dziedzic-Czulak</w:t>
        </w:r>
      </w:hyperlink>
      <w:r>
        <w:rPr>
          <w:rFonts w:ascii="calibri" w:hAnsi="calibri" w:eastAsia="calibri" w:cs="calibri"/>
          <w:sz w:val="24"/>
          <w:szCs w:val="24"/>
        </w:rPr>
        <w:t xml:space="preserve">, dekoratorka marki Eurofirany.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Czas na relaks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Czerwcowe słońce i długie ciepłe wieczory zachęcają, by znaleźć wśród rytuałów dnia codziennego choć chwilę na przyjemny wypoczynek. Wcale nie musimy wyjeżdżać z domu, aby urządzić sobie prawdziwą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strefę relaksu</w:t>
        </w:r>
      </w:hyperlink>
      <w:r>
        <w:rPr>
          <w:rFonts w:ascii="calibri" w:hAnsi="calibri" w:eastAsia="calibri" w:cs="calibri"/>
          <w:sz w:val="24"/>
          <w:szCs w:val="24"/>
        </w:rPr>
        <w:t xml:space="preserve">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Teraz jest dobry moment na letnie odświeżenie swojej sypialni. Nowa, piękna pościel w kwiaty, puszysty dywan, miękkie kolorowe poduszki, bukiet kwiatów w dekoracyjnym wazonie obok łóżka – potrzeba naprawdę niewiele, by stworzyć ciepłą, przyjemną przestrzeń, idealną do wypoczynku</w:t>
      </w:r>
      <w:r>
        <w:rPr>
          <w:rFonts w:ascii="calibri" w:hAnsi="calibri" w:eastAsia="calibri" w:cs="calibri"/>
          <w:sz w:val="24"/>
          <w:szCs w:val="24"/>
        </w:rPr>
        <w:t xml:space="preserve"> – radzi Joanna Dziedzic-Czulak. Od czasu do czasu warto tez pomyśleć o chwili tylko dla siebie. Świetnym pomysłem jest urządzenie sobie ekskluzywnego salonu spa we własnej łazience. Aromatyczna kąpiel przy świecach zrelaksuje chyba każdego. W domowym spa doskonale sprawdzi się nowa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kolekcja eleganckich ręczników marki Eurofirany</w:t>
        </w:r>
      </w:hyperlink>
      <w:r>
        <w:rPr>
          <w:rFonts w:ascii="calibri" w:hAnsi="calibri" w:eastAsia="calibri" w:cs="calibri"/>
          <w:sz w:val="24"/>
          <w:szCs w:val="24"/>
        </w:rPr>
        <w:t xml:space="preserve">. Zrelaksowanym i wypoczętym łatwiej jest zorganizować codzienną pracę i obowiązki tak, by w znaleźć czas na wszystko.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13" o:title=""/>
          </v:shape>
        </w:pic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Czas na… metamorfozę balkonu i tarasu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czerwcu warto zadbać także o swój balkon czy taras. W końcu nic nie relaksuje tak dobrze jak wypoczynek na świeżym powietrzu.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Przestrzeń na balkonie czy tarasie powinniśmy urządzić i udekorować w taki sposób, by była nie tylko piękna, ale też funkcjonalna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 </w:t>
      </w:r>
      <w:r>
        <w:rPr>
          <w:rFonts w:ascii="calibri" w:hAnsi="calibri" w:eastAsia="calibri" w:cs="calibri"/>
          <w:sz w:val="24"/>
          <w:szCs w:val="24"/>
        </w:rPr>
        <w:t xml:space="preserve">radzi dekoratorka, Joanna Dziedzic-Czulak. Jak to osiągnąć? Eksperci marki 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Eurofirany</w:t>
        </w:r>
      </w:hyperlink>
      <w:r>
        <w:rPr>
          <w:rFonts w:ascii="calibri" w:hAnsi="calibri" w:eastAsia="calibri" w:cs="calibri"/>
          <w:sz w:val="24"/>
          <w:szCs w:val="24"/>
        </w:rPr>
        <w:t xml:space="preserve"> przygotowali </w:t>
      </w:r>
      <w:hyperlink r:id="rId1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specjalny film instruktarzowy</w:t>
        </w:r>
      </w:hyperlink>
      <w:r>
        <w:rPr>
          <w:rFonts w:ascii="calibri" w:hAnsi="calibri" w:eastAsia="calibri" w:cs="calibri"/>
          <w:sz w:val="24"/>
          <w:szCs w:val="24"/>
        </w:rPr>
        <w:t xml:space="preserve">, na którym pokazują jak w kilku krokach dokonać spektakularnej metamorfozy i stworzyć przyjazną i efektowną aranżację tarasu. Szczegóły tej stylizacji poznacie już niebawem.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Nowości miesiąca dostępne są na stronie sklepu internetowego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https://goo.gl/PAERDa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w salonach stacjonarnych </w:t>
      </w:r>
      <w:hyperlink r:id="rId16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https://goo.gl/gxAp52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____________________________________________________________________________</w:t>
      </w:r>
    </w:p>
    <w:p>
      <w:pPr>
        <w:spacing w:before="0" w:after="300"/>
      </w:pPr>
      <w:hyperlink r:id="rId1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EUROFIRANY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rodzinna firma obecna na polskim rynku od 1991. Pozycję lidera w branży home decor zapewniła marce dbałość właścicieli o niespotykaną oryginalność i najwyższą jakość. Od początku główną inspiracją dla nowych kolekcji były krajowe i międzynarodowe targi wnętrzarskie, a także bliska współpraca z ikonami stylu i znanymi projektantami na całym świecie, jak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Eva Minge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czy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Pierre Cardin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Zajmujemy się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profesjonalnym szyciem firan i zasłon na wymiar</w:t>
      </w:r>
      <w:r>
        <w:rPr>
          <w:rFonts w:ascii="calibri" w:hAnsi="calibri" w:eastAsia="calibri" w:cs="calibri"/>
          <w:sz w:val="24"/>
          <w:szCs w:val="24"/>
        </w:rPr>
        <w:t xml:space="preserve">. Dzięki wieloletniemu doświadczeniu, własnej pracowni krawieckiej oraz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zespołowi dekoratorów wnętrz</w:t>
      </w:r>
      <w:r>
        <w:rPr>
          <w:rFonts w:ascii="calibri" w:hAnsi="calibri" w:eastAsia="calibri" w:cs="calibri"/>
          <w:sz w:val="24"/>
          <w:szCs w:val="24"/>
        </w:rPr>
        <w:t xml:space="preserve">, jesteśmy w stanie sprostać każdemu wyzwaniu.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2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Sprawdź nas</w:t>
        </w:r>
      </w:hyperlink>
      <w:r>
        <w:rPr>
          <w:rFonts w:ascii="calibri" w:hAnsi="calibri" w:eastAsia="calibri" w:cs="calibri"/>
          <w:sz w:val="24"/>
          <w:szCs w:val="24"/>
        </w:rPr>
        <w:t xml:space="preserve">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Dynamiczny rozwój firmy przyniósł właścicielom wiele wyzwań. Miarą sukcesu jest stan obecny: </w:t>
      </w:r>
      <w:hyperlink r:id="rId1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EUROFIRANY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to blisko 80 salonów stacjonarnych, stała współpraca z ponad 1000 sklepów w kraju i zagranicą, a także sklep online zapewniający pełny komfort zakupów i szeroki asortyment.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Oferta firmy obejmuje wszelkie tkaniny, dodatki oraz akcesoria niezbędne w pięknie zaaranżowanych wnętrzach. Na kartach cyklicznie wydawanych firmowych katalogów klienci znajdą bardzo szeroki wybór firan i zasłon oraz m.in. narzuty, koce, pościele, prześcieradła, ręczniki, koce, obrusy, obrazy, lampy, kosze, szkatułki, kwiaty dekoracyjne oraz ceramikę użytkową.</w:t>
      </w:r>
    </w:p>
    <w:p>
      <w:pPr>
        <w:spacing w:before="0" w:after="300"/>
      </w:pPr>
    </w:p>
    <w:p>
      <w:pPr>
        <w:spacing w:before="0" w:after="300"/>
      </w:pPr>
      <w:hyperlink r:id="rId2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www.eurofirany.com.pl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eurofirany.com.pl/szukaj=zegar++" TargetMode="External"/><Relationship Id="rId8" Type="http://schemas.openxmlformats.org/officeDocument/2006/relationships/image" Target="media/section_image1.jpg"/><Relationship Id="rId9" Type="http://schemas.openxmlformats.org/officeDocument/2006/relationships/hyperlink" Target="https://www.eurofirany.com.pl/blog/author/joanna-dziedzic-czulak" TargetMode="External"/><Relationship Id="rId10" Type="http://schemas.openxmlformats.org/officeDocument/2006/relationships/image" Target="media/section_image2.jpg"/><Relationship Id="rId11" Type="http://schemas.openxmlformats.org/officeDocument/2006/relationships/hyperlink" Target="https://goo.gl/PAERDa" TargetMode="External"/><Relationship Id="rId12" Type="http://schemas.openxmlformats.org/officeDocument/2006/relationships/hyperlink" Target="https://www.eurofirany.com.pl/szukaj=r%C4%99cznik++" TargetMode="External"/><Relationship Id="rId13" Type="http://schemas.openxmlformats.org/officeDocument/2006/relationships/image" Target="media/section_image3.jpg"/><Relationship Id="rId14" Type="http://schemas.openxmlformats.org/officeDocument/2006/relationships/hyperlink" Target="https://goo.gl/yzDSNn" TargetMode="External"/><Relationship Id="rId15" Type="http://schemas.openxmlformats.org/officeDocument/2006/relationships/hyperlink" Target="https://youtu.be/Qs7gEOGCuc4" TargetMode="External"/><Relationship Id="rId16" Type="http://schemas.openxmlformats.org/officeDocument/2006/relationships/hyperlink" Target="https://goo.gl/gxAp52" TargetMode="External"/><Relationship Id="rId17" Type="http://schemas.openxmlformats.org/officeDocument/2006/relationships/hyperlink" Target="https://www.eurofirany.com.pl/" TargetMode="External"/><Relationship Id="rId18" Type="http://schemas.openxmlformats.org/officeDocument/2006/relationships/hyperlink" Target="https://www.eurofirany.com.pl/oferta/italissima-home-by-eva-minge-91" TargetMode="External"/><Relationship Id="rId19" Type="http://schemas.openxmlformats.org/officeDocument/2006/relationships/hyperlink" Target="https://www.eurofirany.com.pl/sklep-online/pierre-cardin-479" TargetMode="External"/><Relationship Id="rId20" Type="http://schemas.openxmlformats.org/officeDocument/2006/relationships/hyperlink" Target="https://www.eurofirany.com.pl/szycie/" TargetMode="External"/><Relationship Id="rId21" Type="http://schemas.openxmlformats.org/officeDocument/2006/relationships/hyperlink" Target="http://www.eurofirany.com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2026-10-27T06:57:48+01:00</dcterms:created>
  <dcterms:modified xsi:type="dcterms:W3CDTF">2026-10-27T06:57:48+01:00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