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Unikatowe, luksusowe zasłony od EVY MINGE i designerskie lampy – czyli nowości od marki EUROFIRANY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Połączenie najnowszych trendów z ponadczasową klasyką – tak można by jednym zdaniem określić najnowszą kolekcję gotowych zasłon zaprojektowaną przez ikonę świata mody, Evę Minge. Dotychczas w ofercie firmy Eurofirany dostępne były szlachetne i oryginalne tkaniny sygnowane nazwiskiem Minge.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 ceniona na całym świecie, nazywana polską Donatellą Versace właścicielka jednej z najbardziej rozpoznawalnych marek modowych – Eva Minge, specjalnie dla marki Eurofirany stworzyła unikatową linię ekskluzywnych gotowych zasłon.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500px; height:6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Projektantka, której propozycje modowe prezentowane były na wybiegach Mediolanie, Paryżu, Kijowie, Moskwie, Barcelonie, Berlinie, Rzymie, Montrealu, Wiedniu czy Dubaju, od wielu lat doceniana jest także w zakresie wzornictwa przemysłowego i szeroko pojętej branży home &amp; decor. Jej doświadczenie, zamiłowanie do pięknych wnętrz, pasja i talent wyraziły się tym razem z całą mocą w najnowszej kolekcji gotowych zasłon zaprojektowanej dla marki Eurofirany.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Kolekcja gotowych zasłon od Evy Minge to kwintesencja piękna, luksusu, najwyższej jakości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kreatywnego podejścia do dekoracji wnętrz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 Projektantka połączyła w niej oryginalny design i odważne fasony z ekskluzywnymi, wysokogatunkowymi tkaninami, np. zwiewną organzą czy wyrafinowanymi szenilami. Wśród awangardowych zestawień i nowoczesnych inspiracji swoje miejsce znalazły też wzory wycinane laserowo, dając spektakularny efekt idealnej harmonii między podążającą za trendami nowoczesnością, a ponadczasową klasyką</w:t>
      </w:r>
      <w:r>
        <w:rPr>
          <w:rFonts w:ascii="calibri" w:hAnsi="calibri" w:eastAsia="calibri" w:cs="calibri"/>
          <w:sz w:val="24"/>
          <w:szCs w:val="24"/>
        </w:rPr>
        <w:t xml:space="preserve"> – opowiada o kolekcji zasłon dekoratorka firmy Eurofirany,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Joanna Dziedzic – Czulak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Prestiżowa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kolekcja gotowych zasłon od Evy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zdecydowanie propozycja dla najbardziej wymagających klientów, poszukujących wyjątkowej jakości, finezji i kreatywnych rozwiązań w dekoracjach okiennych.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500px; height:66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Entuzjastów pięknych wnętrz z pewnością nie zawiedzie też najnowsza kolekcja lamp zaprezentowana przez markę Eurofirany.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Stylowa, oryginalna lampa to niezwykle ważny element stylizacji wnętrza, który potrafi odmienić wystrój i nadać aranżacji magicznego, wyjątkowego charakteru. Mając to na uwadze, projektanci marki Eurofirany zaproponowali unikatową kolekcję lamp, wśród których znalazły się modele dedykowane różnorodnym wnętrzom - od stylizacji glamour, przez minimalistyczne, nowoczesne aranżacje, aż po te urządzone w stylowym, klasycznym duchu. Piękna, niebanalna lampa zapewne sprawdzi się w każdym wnętrzu, a wybór lamp w najnowszej kolekcji jest naprawdę spory – </w:t>
      </w:r>
      <w:r>
        <w:rPr>
          <w:rFonts w:ascii="calibri" w:hAnsi="calibri" w:eastAsia="calibri" w:cs="calibri"/>
          <w:sz w:val="24"/>
          <w:szCs w:val="24"/>
        </w:rPr>
        <w:t xml:space="preserve">komentuje dekoratorka.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nadejściem jesieni marka Eurofirany proponuje więc swoim klientom naprawdę szeroki wachlarz eleganckich, designerskich i pięknych nowości. Nowa kolekcja zasłon od Evy Minge czy świeża linia nowoczesnych lamp to świetna okazja, by zaczarować swoje wnętrza nową energią.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_____________________________________________________________________________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rodzinna firma obecna na polskim rynku od 1991. Pozycję lidera w branży home decor zapewniła marce dbałość właścicieli o niespotykaną oryginalność i najwyższą jakość. Od początku główną inspiracją dla nowych kolekcji były krajowe i międzynarodowe targi wnętrzarskie, a także bliska współpraca z ikonami stylu i znanymi projektantami na całym świecie,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Zajmujemy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profesjonalnym szyciem firan i zasłon na wymiar</w:t>
      </w:r>
      <w:r>
        <w:rPr>
          <w:rFonts w:ascii="calibri" w:hAnsi="calibri" w:eastAsia="calibri" w:cs="calibri"/>
          <w:sz w:val="24"/>
          <w:szCs w:val="24"/>
        </w:rPr>
        <w:t xml:space="preserve">. Dzięki wieloletniemu doświadczeniu, własnej pracowni krawieckiej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zespołowi stylistów wnętrz</w:t>
      </w:r>
      <w:r>
        <w:rPr>
          <w:rFonts w:ascii="calibri" w:hAnsi="calibri" w:eastAsia="calibri" w:cs="calibri"/>
          <w:sz w:val="24"/>
          <w:szCs w:val="24"/>
        </w:rPr>
        <w:t xml:space="preserve">, jesteśmy w stanie sprostać każdemu wyzwaniu.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nas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firmy przyniósł właścicielom wiele wyzwań. Miarą sukcesu jest stan obecny: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blisko 80 salonów stacjonarnych, stała współpraca z ponad 1000 sklepów w kraju i zagranicą, a także sklep online zapewniający pełny komfort zakupów i szeroki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obejmuje wszelkie tkaniny, dodatki oraz akcesoria niezbędne w pięknie zaaranżowanych wnętrzach. Na kartach cyklicznie wydawanych firmowych katalogów klienci znajdą bardzo szeroki wybór firan i zasłon oraz m.in. narzuty, koce, pościele, prześcieradła, ręczniki, koce, obrusy, obrazy, lampy, kosze, szkatułki, kwiaty dekoracyjne oraz ceramikę użytkową.</w:t>
      </w:r>
    </w:p>
    <w:p>
      <w:pPr>
        <w:spacing w:before="0" w:after="300"/>
      </w:pP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urofirany.com.pl/oferta/eva-minge-935" TargetMode="External"/><Relationship Id="rId9" Type="http://schemas.openxmlformats.org/officeDocument/2006/relationships/hyperlink" Target="https://www.eurofirany.com.pl/blog/author/joanna-dziedzic-czulak" TargetMode="External"/><Relationship Id="rId10" Type="http://schemas.openxmlformats.org/officeDocument/2006/relationships/hyperlink" Target="https://www.eurofirany.com.pl/sklep-online/zaslony-eva-minge-961" TargetMode="External"/><Relationship Id="rId11" Type="http://schemas.openxmlformats.org/officeDocument/2006/relationships/image" Target="media/section_image2.jpg"/><Relationship Id="rId12" Type="http://schemas.openxmlformats.org/officeDocument/2006/relationships/hyperlink" Target="https://www.eurofirany.com.pl/" TargetMode="External"/><Relationship Id="rId13" Type="http://schemas.openxmlformats.org/officeDocument/2006/relationships/hyperlink" Target="https://www.eurofirany.com.pl/oferta/italissima-home-by-eva-minge-91" TargetMode="External"/><Relationship Id="rId14" Type="http://schemas.openxmlformats.org/officeDocument/2006/relationships/hyperlink" Target="https://www.eurofirany.com.pl/sklep-online/pierre-cardin-479" TargetMode="External"/><Relationship Id="rId15" Type="http://schemas.openxmlformats.org/officeDocument/2006/relationships/hyperlink" Target="https://www.eurofirany.com.pl/szycie/" TargetMode="External"/><Relationship Id="rId16" Type="http://schemas.openxmlformats.org/officeDocument/2006/relationships/hyperlink" Target="http://www.eurofirany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2026-08-27T11:48:41+02:00</dcterms:created>
  <dcterms:modified xsi:type="dcterms:W3CDTF">2026-08-27T11:48:41+02:00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